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55C0" w14:textId="0169008B" w:rsidR="00045F0A" w:rsidRPr="004B00AD" w:rsidRDefault="004B00AD">
      <w:pPr>
        <w:rPr>
          <w:b/>
          <w:bCs/>
        </w:rPr>
      </w:pPr>
      <w:r w:rsidRPr="004B00AD">
        <w:rPr>
          <w:b/>
          <w:bCs/>
        </w:rPr>
        <w:t>PROVA A</w:t>
      </w:r>
    </w:p>
    <w:p w14:paraId="69A18381" w14:textId="39E1416A" w:rsidR="004B00AD" w:rsidRPr="004B00AD" w:rsidRDefault="004B00AD">
      <w:pPr>
        <w:rPr>
          <w:b/>
          <w:bCs/>
          <w:u w:val="single"/>
        </w:rPr>
      </w:pPr>
      <w:r w:rsidRPr="004B00AD">
        <w:rPr>
          <w:b/>
          <w:bCs/>
          <w:u w:val="single"/>
        </w:rPr>
        <w:t>Domanda n. 1</w:t>
      </w:r>
    </w:p>
    <w:p w14:paraId="6131F129" w14:textId="77777777" w:rsidR="004B00AD" w:rsidRDefault="004B00AD" w:rsidP="004B00AD">
      <w:pPr>
        <w:jc w:val="both"/>
      </w:pPr>
      <w:r>
        <w:t xml:space="preserve">Il candidato in qualità di tecnico della Fondazione Territori Sociali </w:t>
      </w:r>
      <w:proofErr w:type="spellStart"/>
      <w:r>
        <w:t>Altavaldelsa</w:t>
      </w:r>
      <w:proofErr w:type="spellEnd"/>
      <w:r>
        <w:t xml:space="preserve"> viene chiamato a fare un sopralluogo in un appartamento in cui gli inquilini hanno segnalato la presenza di umidità che ha deteriorato l’intonaco provocandone lo sfarinamento e il distacco di alcuni elementi dalle pareti. </w:t>
      </w:r>
    </w:p>
    <w:p w14:paraId="53FDA5CF" w14:textId="77777777" w:rsidR="004B00AD" w:rsidRDefault="004B00AD" w:rsidP="004B00AD">
      <w:pPr>
        <w:jc w:val="both"/>
      </w:pPr>
      <w:r>
        <w:t>Il candidato descriva sinteticamente:</w:t>
      </w:r>
    </w:p>
    <w:p w14:paraId="44CEDB6D" w14:textId="77777777" w:rsidR="004B00AD" w:rsidRDefault="004B00AD" w:rsidP="004B00AD">
      <w:pPr>
        <w:jc w:val="both"/>
      </w:pPr>
      <w:r>
        <w:t>-</w:t>
      </w:r>
      <w:r>
        <w:tab/>
        <w:t>quali sono le possibili cause e le conseguenti soluzioni al problema;</w:t>
      </w:r>
    </w:p>
    <w:p w14:paraId="4EC4CDA6" w14:textId="77777777" w:rsidR="004B00AD" w:rsidRDefault="004B00AD" w:rsidP="004B00AD">
      <w:pPr>
        <w:jc w:val="both"/>
      </w:pPr>
      <w:r>
        <w:t>-</w:t>
      </w:r>
      <w:r>
        <w:tab/>
        <w:t>tra le soluzioni individuate ne sviluppi una a sua scelta soffermandosi principalmente sulla descrizione delle fasi di intervento, predisponendo una stima dei costi di massima e il quadro economico;</w:t>
      </w:r>
    </w:p>
    <w:p w14:paraId="6F12261B" w14:textId="77777777" w:rsidR="004B00AD" w:rsidRDefault="004B00AD" w:rsidP="004B00AD">
      <w:pPr>
        <w:jc w:val="both"/>
      </w:pPr>
      <w:r>
        <w:t>-</w:t>
      </w:r>
      <w:r>
        <w:tab/>
        <w:t>una volta affidati i lavori, in qualità di DL quali sono le sue funzioni e i suoi compiti e quali documenti deve produrre dall’inizio dei lavori fino alla loro conclusione;</w:t>
      </w:r>
    </w:p>
    <w:p w14:paraId="264CBA9E" w14:textId="77777777" w:rsidR="004B00AD" w:rsidRDefault="004B00AD" w:rsidP="004B00AD">
      <w:pPr>
        <w:jc w:val="both"/>
      </w:pPr>
      <w:r>
        <w:t>-</w:t>
      </w:r>
      <w:r>
        <w:tab/>
        <w:t xml:space="preserve">in qualità di tecnico responsabile dei lavori quali documenti ai sensi del </w:t>
      </w:r>
      <w:proofErr w:type="spellStart"/>
      <w:r>
        <w:t>DLgs</w:t>
      </w:r>
      <w:proofErr w:type="spellEnd"/>
      <w:r>
        <w:t>. 81/08 devono essere richiesti all’impresa affidataria?</w:t>
      </w:r>
    </w:p>
    <w:p w14:paraId="119754C8" w14:textId="7234636B" w:rsidR="004B00AD" w:rsidRDefault="004B00AD" w:rsidP="004B00AD">
      <w:pPr>
        <w:jc w:val="both"/>
      </w:pPr>
      <w:r>
        <w:t>Quanto non espressamente specificato può essere liberamente ipotizzato dal candidato.</w:t>
      </w:r>
    </w:p>
    <w:p w14:paraId="5ED6E326" w14:textId="77777777" w:rsidR="00A503BA" w:rsidRDefault="00A503BA" w:rsidP="004B00AD">
      <w:pPr>
        <w:jc w:val="both"/>
      </w:pPr>
    </w:p>
    <w:p w14:paraId="50D12442" w14:textId="6BE962C6" w:rsidR="004B00AD" w:rsidRDefault="004B00AD" w:rsidP="004B00AD">
      <w:pPr>
        <w:rPr>
          <w:b/>
          <w:bCs/>
          <w:u w:val="single"/>
        </w:rPr>
      </w:pPr>
      <w:r w:rsidRPr="004B00AD">
        <w:rPr>
          <w:b/>
          <w:bCs/>
          <w:u w:val="single"/>
        </w:rPr>
        <w:t xml:space="preserve">Domanda n. </w:t>
      </w:r>
      <w:r>
        <w:rPr>
          <w:b/>
          <w:bCs/>
          <w:u w:val="single"/>
        </w:rPr>
        <w:t>2</w:t>
      </w:r>
    </w:p>
    <w:p w14:paraId="72012E7C" w14:textId="193DAAC2" w:rsidR="004B00AD" w:rsidRDefault="004B00AD" w:rsidP="004B00AD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4B00AD">
        <w:rPr>
          <w:rFonts w:eastAsia="Times New Roman" w:cstheme="minorHAnsi"/>
          <w:color w:val="000000"/>
        </w:rPr>
        <w:t>Il candidato descriva le modalità di affidamento di un incarico di progettazione</w:t>
      </w:r>
      <w:r>
        <w:rPr>
          <w:rFonts w:eastAsia="Times New Roman" w:cstheme="minorHAnsi"/>
          <w:color w:val="000000"/>
        </w:rPr>
        <w:t>.</w:t>
      </w:r>
    </w:p>
    <w:p w14:paraId="6DCC8939" w14:textId="5AB94B1D" w:rsidR="004B00AD" w:rsidRDefault="004B00AD" w:rsidP="004B00AD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118377AC" w14:textId="77777777" w:rsidR="004B00AD" w:rsidRDefault="004B00AD" w:rsidP="004B00AD">
      <w:pPr>
        <w:spacing w:after="0" w:line="240" w:lineRule="auto"/>
        <w:jc w:val="both"/>
        <w:rPr>
          <w:rFonts w:eastAsia="Times New Roman"/>
          <w:color w:val="000000"/>
        </w:rPr>
      </w:pPr>
    </w:p>
    <w:p w14:paraId="46773011" w14:textId="3A62C8E9" w:rsidR="004B00AD" w:rsidRDefault="004B00AD" w:rsidP="004B00AD">
      <w:pPr>
        <w:rPr>
          <w:b/>
          <w:bCs/>
          <w:u w:val="single"/>
        </w:rPr>
      </w:pPr>
      <w:r w:rsidRPr="004B00AD">
        <w:rPr>
          <w:b/>
          <w:bCs/>
          <w:u w:val="single"/>
        </w:rPr>
        <w:t xml:space="preserve">Domanda n. </w:t>
      </w:r>
      <w:r>
        <w:rPr>
          <w:b/>
          <w:bCs/>
          <w:u w:val="single"/>
        </w:rPr>
        <w:t>3</w:t>
      </w:r>
    </w:p>
    <w:p w14:paraId="7AC277CB" w14:textId="2C5071F5" w:rsidR="004B00AD" w:rsidRPr="004B00AD" w:rsidRDefault="004B00AD" w:rsidP="004B00AD">
      <w:r w:rsidRPr="004B00AD">
        <w:t>Il candidato descriva le procedure di assegnazione di un alloggio ERP ai sensi della normativa regionale toscana</w:t>
      </w:r>
    </w:p>
    <w:p w14:paraId="737F3FD6" w14:textId="77777777" w:rsidR="004B00AD" w:rsidRPr="004B00AD" w:rsidRDefault="004B00AD" w:rsidP="004B00AD">
      <w:pPr>
        <w:rPr>
          <w:b/>
          <w:bCs/>
          <w:u w:val="single"/>
        </w:rPr>
      </w:pPr>
    </w:p>
    <w:p w14:paraId="7CF0631F" w14:textId="77777777" w:rsidR="004B00AD" w:rsidRDefault="004B00AD" w:rsidP="004B00AD">
      <w:pPr>
        <w:jc w:val="both"/>
      </w:pPr>
    </w:p>
    <w:sectPr w:rsidR="004B00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6059A"/>
    <w:multiLevelType w:val="multilevel"/>
    <w:tmpl w:val="0404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AD"/>
    <w:rsid w:val="00045F0A"/>
    <w:rsid w:val="004B00AD"/>
    <w:rsid w:val="00A5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5F55"/>
  <w15:chartTrackingRefBased/>
  <w15:docId w15:val="{83118338-79D4-4420-B330-F92EE3CF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00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0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Leone</dc:creator>
  <cp:keywords/>
  <dc:description/>
  <cp:lastModifiedBy>Ida Leone</cp:lastModifiedBy>
  <cp:revision>2</cp:revision>
  <dcterms:created xsi:type="dcterms:W3CDTF">2021-10-06T07:20:00Z</dcterms:created>
  <dcterms:modified xsi:type="dcterms:W3CDTF">2021-10-06T07:41:00Z</dcterms:modified>
</cp:coreProperties>
</file>